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861C8" w14:textId="72F4A97E"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fldChar w:fldCharType="begin"/>
      </w:r>
      <w:r w:rsidRPr="00706447">
        <w:rPr>
          <w:rFonts w:ascii="Segoe UI" w:eastAsia="Times New Roman" w:hAnsi="Segoe UI" w:cs="Segoe UI"/>
          <w:kern w:val="0"/>
          <w:lang w:eastAsia="de-DE"/>
          <w14:ligatures w14:val="none"/>
        </w:rPr>
        <w:instrText xml:space="preserve"> INCLUDEPICTURE "https://media.licdn.com/dms/image/v2/D4E12AQERJknK76LC6A/article-cover_image-shrink_720_1280/B4EZ20acbnKYAM-/0/1776848327005?e=1778716800&amp;v=beta&amp;t=570BhkatRSxGEl0KKlFAse4vdojmB-MOZfYcESVrZ00" \* MERGEFORMATINET </w:instrText>
      </w:r>
      <w:r w:rsidRPr="00706447">
        <w:rPr>
          <w:rFonts w:ascii="Segoe UI" w:eastAsia="Times New Roman" w:hAnsi="Segoe UI" w:cs="Segoe UI"/>
          <w:kern w:val="0"/>
          <w:lang w:eastAsia="de-DE"/>
          <w14:ligatures w14:val="none"/>
        </w:rPr>
        <w:fldChar w:fldCharType="separate"/>
      </w:r>
      <w:r w:rsidRPr="00706447">
        <w:rPr>
          <w:rFonts w:ascii="Segoe UI" w:eastAsia="Times New Roman" w:hAnsi="Segoe UI" w:cs="Segoe UI"/>
          <w:noProof/>
          <w:kern w:val="0"/>
          <w:lang w:eastAsia="de-DE"/>
          <w14:ligatures w14:val="none"/>
        </w:rPr>
        <w:drawing>
          <wp:inline distT="0" distB="0" distL="0" distR="0" wp14:anchorId="6EB127D4" wp14:editId="02B849D2">
            <wp:extent cx="5760720" cy="3236595"/>
            <wp:effectExtent l="0" t="0" r="5080" b="1905"/>
            <wp:docPr id="1061176806" name="Grafik 6" descr="Balz Zü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0" descr="Balz Zürr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r w:rsidRPr="00706447">
        <w:rPr>
          <w:rFonts w:ascii="Segoe UI" w:eastAsia="Times New Roman" w:hAnsi="Segoe UI" w:cs="Segoe UI"/>
          <w:kern w:val="0"/>
          <w:lang w:eastAsia="de-DE"/>
          <w14:ligatures w14:val="none"/>
        </w:rPr>
        <w:fldChar w:fldCharType="end"/>
      </w:r>
    </w:p>
    <w:p w14:paraId="684BFF29" w14:textId="186C4AE3" w:rsidR="00706447" w:rsidRPr="00706447" w:rsidRDefault="00706447" w:rsidP="00706447">
      <w:pPr>
        <w:spacing w:after="0" w:line="240" w:lineRule="auto"/>
        <w:rPr>
          <w:rFonts w:ascii="Times New Roman" w:eastAsia="Times New Roman" w:hAnsi="Times New Roman" w:cs="Times New Roman"/>
          <w:kern w:val="0"/>
          <w:lang w:eastAsia="de-DE"/>
          <w14:ligatures w14:val="none"/>
        </w:rPr>
      </w:pPr>
    </w:p>
    <w:p w14:paraId="4688A900" w14:textId="77777777" w:rsidR="00706447" w:rsidRPr="00706447" w:rsidRDefault="00706447" w:rsidP="00706447">
      <w:pPr>
        <w:spacing w:beforeAutospacing="1" w:after="0" w:afterAutospacing="1" w:line="240" w:lineRule="auto"/>
        <w:textAlignment w:val="baseline"/>
        <w:outlineLvl w:val="0"/>
        <w:rPr>
          <w:rFonts w:ascii="Segoe UI" w:eastAsia="Times New Roman" w:hAnsi="Segoe UI" w:cs="Segoe UI"/>
          <w:b/>
          <w:bCs/>
          <w:kern w:val="36"/>
          <w:sz w:val="48"/>
          <w:szCs w:val="48"/>
          <w:lang w:eastAsia="de-DE"/>
          <w14:ligatures w14:val="none"/>
        </w:rPr>
      </w:pPr>
      <w:r w:rsidRPr="00706447">
        <w:rPr>
          <w:rFonts w:ascii="Segoe UI" w:eastAsia="Times New Roman" w:hAnsi="Segoe UI" w:cs="Segoe UI"/>
          <w:b/>
          <w:bCs/>
          <w:kern w:val="36"/>
          <w:sz w:val="48"/>
          <w:szCs w:val="48"/>
          <w:bdr w:val="none" w:sz="0" w:space="0" w:color="auto" w:frame="1"/>
          <w:lang w:eastAsia="de-DE"/>
          <w14:ligatures w14:val="none"/>
        </w:rPr>
        <w:t>Der Verwaltungsrat von morgen ist kein Kontrollgremium mehr. Er ist ein AI-Gremium.</w:t>
      </w:r>
    </w:p>
    <w:p w14:paraId="03C84E6E" w14:textId="77777777" w:rsidR="00706447" w:rsidRPr="00706447" w:rsidRDefault="00706447" w:rsidP="00706447">
      <w:pPr>
        <w:spacing w:after="0" w:line="240" w:lineRule="auto"/>
        <w:textAlignment w:val="baseline"/>
        <w:rPr>
          <w:rFonts w:ascii="Times New Roman" w:eastAsia="Times New Roman" w:hAnsi="Times New Roman" w:cs="Times New Roman"/>
          <w:b/>
          <w:bCs/>
          <w:color w:val="0A66C2"/>
          <w:kern w:val="0"/>
          <w:u w:val="single"/>
          <w:bdr w:val="none" w:sz="0" w:space="0" w:color="auto" w:frame="1"/>
          <w:lang w:eastAsia="de-DE"/>
          <w14:ligatures w14:val="none"/>
        </w:rPr>
      </w:pPr>
      <w:r w:rsidRPr="00706447">
        <w:rPr>
          <w:rFonts w:ascii="Segoe UI" w:eastAsia="Times New Roman" w:hAnsi="Segoe UI" w:cs="Segoe UI"/>
          <w:kern w:val="0"/>
          <w:lang w:eastAsia="de-DE"/>
          <w14:ligatures w14:val="none"/>
        </w:rPr>
        <w:fldChar w:fldCharType="begin"/>
      </w:r>
      <w:r w:rsidRPr="00706447">
        <w:rPr>
          <w:rFonts w:ascii="Segoe UI" w:eastAsia="Times New Roman" w:hAnsi="Segoe UI" w:cs="Segoe UI"/>
          <w:kern w:val="0"/>
          <w:lang w:eastAsia="de-DE"/>
          <w14:ligatures w14:val="none"/>
        </w:rPr>
        <w:instrText>HYPERLINK "https://www.linkedin.com/in/balzzuerrer/"</w:instrText>
      </w:r>
      <w:r w:rsidRPr="00706447">
        <w:rPr>
          <w:rFonts w:ascii="Segoe UI" w:eastAsia="Times New Roman" w:hAnsi="Segoe UI" w:cs="Segoe UI"/>
          <w:kern w:val="0"/>
          <w:lang w:eastAsia="de-DE"/>
          <w14:ligatures w14:val="none"/>
        </w:rPr>
      </w:r>
      <w:r w:rsidRPr="00706447">
        <w:rPr>
          <w:rFonts w:ascii="Segoe UI" w:eastAsia="Times New Roman" w:hAnsi="Segoe UI" w:cs="Segoe UI"/>
          <w:kern w:val="0"/>
          <w:lang w:eastAsia="de-DE"/>
          <w14:ligatures w14:val="none"/>
        </w:rPr>
        <w:fldChar w:fldCharType="separate"/>
      </w:r>
    </w:p>
    <w:p w14:paraId="367574E1" w14:textId="5741DEED" w:rsidR="00706447" w:rsidRPr="00706447" w:rsidRDefault="00706447" w:rsidP="00706447">
      <w:pPr>
        <w:spacing w:after="0" w:line="0" w:lineRule="auto"/>
        <w:textAlignment w:val="baseline"/>
        <w:rPr>
          <w:rFonts w:ascii="Times New Roman" w:eastAsia="Times New Roman" w:hAnsi="Times New Roman" w:cs="Times New Roman"/>
          <w:kern w:val="0"/>
          <w:lang w:eastAsia="de-DE"/>
          <w14:ligatures w14:val="none"/>
        </w:rPr>
      </w:pPr>
      <w:r w:rsidRPr="00706447">
        <w:rPr>
          <w:rFonts w:ascii="Segoe UI" w:eastAsia="Times New Roman" w:hAnsi="Segoe UI" w:cs="Segoe UI"/>
          <w:b/>
          <w:bCs/>
          <w:color w:val="0A66C2"/>
          <w:kern w:val="0"/>
          <w:bdr w:val="none" w:sz="0" w:space="0" w:color="auto" w:frame="1"/>
          <w:lang w:eastAsia="de-DE"/>
          <w14:ligatures w14:val="none"/>
        </w:rPr>
        <w:fldChar w:fldCharType="begin"/>
      </w:r>
      <w:r w:rsidRPr="00706447">
        <w:rPr>
          <w:rFonts w:ascii="Segoe UI" w:eastAsia="Times New Roman" w:hAnsi="Segoe UI" w:cs="Segoe UI"/>
          <w:b/>
          <w:bCs/>
          <w:color w:val="0A66C2"/>
          <w:kern w:val="0"/>
          <w:bdr w:val="none" w:sz="0" w:space="0" w:color="auto" w:frame="1"/>
          <w:lang w:eastAsia="de-DE"/>
          <w14:ligatures w14:val="none"/>
        </w:rPr>
        <w:instrText xml:space="preserve"> INCLUDEPICTURE "https://media.licdn.com/dms/image/v2/D4D03AQGofINPJ-r3pA/profile-displayphoto-shrink_100_100/B4DZX6SJtvG4AU-/0/1743660817697?e=1778716800&amp;v=beta&amp;t=AC2Fl1BztPURvoLlws4TpL7OInx091iFdJXYnLuE8v0" \* MERGEFORMATINET </w:instrText>
      </w:r>
      <w:r w:rsidRPr="00706447">
        <w:rPr>
          <w:rFonts w:ascii="Segoe UI" w:eastAsia="Times New Roman" w:hAnsi="Segoe UI" w:cs="Segoe UI"/>
          <w:b/>
          <w:bCs/>
          <w:color w:val="0A66C2"/>
          <w:kern w:val="0"/>
          <w:bdr w:val="none" w:sz="0" w:space="0" w:color="auto" w:frame="1"/>
          <w:lang w:eastAsia="de-DE"/>
          <w14:ligatures w14:val="none"/>
        </w:rPr>
        <w:fldChar w:fldCharType="separate"/>
      </w:r>
      <w:r w:rsidRPr="00706447">
        <w:rPr>
          <w:rFonts w:ascii="Segoe UI" w:eastAsia="Times New Roman" w:hAnsi="Segoe UI" w:cs="Segoe UI"/>
          <w:b/>
          <w:bCs/>
          <w:noProof/>
          <w:color w:val="0A66C2"/>
          <w:kern w:val="0"/>
          <w:bdr w:val="none" w:sz="0" w:space="0" w:color="auto" w:frame="1"/>
          <w:lang w:eastAsia="de-DE"/>
          <w14:ligatures w14:val="none"/>
        </w:rPr>
        <w:drawing>
          <wp:inline distT="0" distB="0" distL="0" distR="0" wp14:anchorId="1D51E162" wp14:editId="2C9124EA">
            <wp:extent cx="1265555" cy="1265555"/>
            <wp:effectExtent l="0" t="0" r="4445" b="4445"/>
            <wp:docPr id="757355992" name="Grafik 5" descr="Balz Zürr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4" descr="Balz Zürr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a:ln>
                      <a:noFill/>
                    </a:ln>
                  </pic:spPr>
                </pic:pic>
              </a:graphicData>
            </a:graphic>
          </wp:inline>
        </w:drawing>
      </w:r>
      <w:r w:rsidRPr="00706447">
        <w:rPr>
          <w:rFonts w:ascii="Segoe UI" w:eastAsia="Times New Roman" w:hAnsi="Segoe UI" w:cs="Segoe UI"/>
          <w:b/>
          <w:bCs/>
          <w:color w:val="0A66C2"/>
          <w:kern w:val="0"/>
          <w:bdr w:val="none" w:sz="0" w:space="0" w:color="auto" w:frame="1"/>
          <w:lang w:eastAsia="de-DE"/>
          <w14:ligatures w14:val="none"/>
        </w:rPr>
        <w:fldChar w:fldCharType="end"/>
      </w:r>
    </w:p>
    <w:p w14:paraId="5311A7F1" w14:textId="77777777"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fldChar w:fldCharType="end"/>
      </w:r>
    </w:p>
    <w:p w14:paraId="676497F9" w14:textId="77777777" w:rsidR="00706447" w:rsidRPr="00706447" w:rsidRDefault="00706447" w:rsidP="00706447">
      <w:pPr>
        <w:spacing w:after="0" w:line="240" w:lineRule="auto"/>
        <w:textAlignment w:val="baseline"/>
        <w:rPr>
          <w:rFonts w:ascii="Times New Roman" w:eastAsia="Times New Roman" w:hAnsi="Times New Roman" w:cs="Times New Roman"/>
          <w:b/>
          <w:bCs/>
          <w:color w:val="0A66C2"/>
          <w:kern w:val="0"/>
          <w:u w:val="single"/>
          <w:bdr w:val="none" w:sz="0" w:space="0" w:color="auto" w:frame="1"/>
          <w:lang w:eastAsia="de-DE"/>
          <w14:ligatures w14:val="none"/>
        </w:rPr>
      </w:pPr>
      <w:r w:rsidRPr="00706447">
        <w:rPr>
          <w:rFonts w:ascii="Segoe UI" w:eastAsia="Times New Roman" w:hAnsi="Segoe UI" w:cs="Segoe UI"/>
          <w:b/>
          <w:bCs/>
          <w:kern w:val="0"/>
          <w:lang w:eastAsia="de-DE"/>
          <w14:ligatures w14:val="none"/>
        </w:rPr>
        <w:fldChar w:fldCharType="begin"/>
      </w:r>
      <w:r w:rsidRPr="00706447">
        <w:rPr>
          <w:rFonts w:ascii="Segoe UI" w:eastAsia="Times New Roman" w:hAnsi="Segoe UI" w:cs="Segoe UI"/>
          <w:b/>
          <w:bCs/>
          <w:kern w:val="0"/>
          <w:lang w:eastAsia="de-DE"/>
          <w14:ligatures w14:val="none"/>
        </w:rPr>
        <w:instrText>HYPERLINK "https://www.linkedin.com/in/balzzuerrer/"</w:instrText>
      </w:r>
      <w:r w:rsidRPr="00706447">
        <w:rPr>
          <w:rFonts w:ascii="Segoe UI" w:eastAsia="Times New Roman" w:hAnsi="Segoe UI" w:cs="Segoe UI"/>
          <w:b/>
          <w:bCs/>
          <w:kern w:val="0"/>
          <w:lang w:eastAsia="de-DE"/>
          <w14:ligatures w14:val="none"/>
        </w:rPr>
      </w:r>
      <w:r w:rsidRPr="00706447">
        <w:rPr>
          <w:rFonts w:ascii="Segoe UI" w:eastAsia="Times New Roman" w:hAnsi="Segoe UI" w:cs="Segoe UI"/>
          <w:b/>
          <w:bCs/>
          <w:kern w:val="0"/>
          <w:lang w:eastAsia="de-DE"/>
          <w14:ligatures w14:val="none"/>
        </w:rPr>
        <w:fldChar w:fldCharType="separate"/>
      </w:r>
    </w:p>
    <w:p w14:paraId="192719FB" w14:textId="77777777" w:rsidR="00706447" w:rsidRPr="00706447" w:rsidRDefault="00706447" w:rsidP="00706447">
      <w:pPr>
        <w:spacing w:after="0" w:line="240" w:lineRule="auto"/>
        <w:textAlignment w:val="baseline"/>
        <w:outlineLvl w:val="1"/>
        <w:rPr>
          <w:rFonts w:ascii="Times New Roman" w:eastAsia="Times New Roman" w:hAnsi="Times New Roman" w:cs="Times New Roman"/>
          <w:b/>
          <w:bCs/>
          <w:kern w:val="0"/>
          <w:lang w:eastAsia="de-DE"/>
          <w14:ligatures w14:val="none"/>
        </w:rPr>
      </w:pPr>
      <w:r w:rsidRPr="00706447">
        <w:rPr>
          <w:rFonts w:ascii="Segoe UI" w:eastAsia="Times New Roman" w:hAnsi="Segoe UI" w:cs="Segoe UI"/>
          <w:b/>
          <w:bCs/>
          <w:color w:val="0A66C2"/>
          <w:kern w:val="0"/>
          <w:u w:val="single"/>
          <w:bdr w:val="none" w:sz="0" w:space="0" w:color="auto" w:frame="1"/>
          <w:lang w:eastAsia="de-DE"/>
          <w14:ligatures w14:val="none"/>
        </w:rPr>
        <w:t xml:space="preserve">Balz </w:t>
      </w:r>
      <w:proofErr w:type="spellStart"/>
      <w:r w:rsidRPr="00706447">
        <w:rPr>
          <w:rFonts w:ascii="Segoe UI" w:eastAsia="Times New Roman" w:hAnsi="Segoe UI" w:cs="Segoe UI"/>
          <w:b/>
          <w:bCs/>
          <w:color w:val="0A66C2"/>
          <w:kern w:val="0"/>
          <w:u w:val="single"/>
          <w:bdr w:val="none" w:sz="0" w:space="0" w:color="auto" w:frame="1"/>
          <w:lang w:eastAsia="de-DE"/>
          <w14:ligatures w14:val="none"/>
        </w:rPr>
        <w:t>Zürrer</w:t>
      </w:r>
      <w:proofErr w:type="spellEnd"/>
    </w:p>
    <w:p w14:paraId="0C1C6297" w14:textId="77777777" w:rsidR="00706447" w:rsidRPr="00706447" w:rsidRDefault="00706447" w:rsidP="00706447">
      <w:pPr>
        <w:spacing w:after="0" w:line="240" w:lineRule="auto"/>
        <w:textAlignment w:val="baseline"/>
        <w:rPr>
          <w:rFonts w:ascii="Segoe UI" w:eastAsia="Times New Roman" w:hAnsi="Segoe UI" w:cs="Segoe UI"/>
          <w:b/>
          <w:bCs/>
          <w:kern w:val="0"/>
          <w:lang w:eastAsia="de-DE"/>
          <w14:ligatures w14:val="none"/>
        </w:rPr>
      </w:pPr>
      <w:r w:rsidRPr="00706447">
        <w:rPr>
          <w:rFonts w:ascii="Segoe UI" w:eastAsia="Times New Roman" w:hAnsi="Segoe UI" w:cs="Segoe UI"/>
          <w:b/>
          <w:bCs/>
          <w:kern w:val="0"/>
          <w:lang w:eastAsia="de-DE"/>
          <w14:ligatures w14:val="none"/>
        </w:rPr>
        <w:fldChar w:fldCharType="end"/>
      </w:r>
    </w:p>
    <w:p w14:paraId="37FEFB5F" w14:textId="77777777" w:rsidR="00706447" w:rsidRPr="00706447" w:rsidRDefault="00706447" w:rsidP="00706447">
      <w:pPr>
        <w:spacing w:after="0" w:line="240" w:lineRule="auto"/>
        <w:textAlignment w:val="baseline"/>
        <w:rPr>
          <w:rFonts w:ascii="Segoe UI" w:eastAsia="Times New Roman" w:hAnsi="Segoe UI" w:cs="Segoe UI"/>
          <w:kern w:val="0"/>
          <w:sz w:val="21"/>
          <w:szCs w:val="21"/>
          <w:lang w:eastAsia="de-DE"/>
          <w14:ligatures w14:val="none"/>
        </w:rPr>
      </w:pPr>
      <w:r w:rsidRPr="00706447">
        <w:rPr>
          <w:rFonts w:ascii="Segoe UI" w:eastAsia="Times New Roman" w:hAnsi="Segoe UI" w:cs="Segoe UI"/>
          <w:kern w:val="0"/>
          <w:sz w:val="21"/>
          <w:szCs w:val="21"/>
          <w:lang w:eastAsia="de-DE"/>
          <w14:ligatures w14:val="none"/>
        </w:rPr>
        <w:t xml:space="preserve">Ich unterstütze Führungskräfte dabei, KI in messbaren Geschäftsnutzen zu verwandeln </w:t>
      </w:r>
      <w:r w:rsidRPr="00706447">
        <w:rPr>
          <w:rFonts w:ascii="Apple Color Emoji" w:eastAsia="Times New Roman" w:hAnsi="Apple Color Emoji" w:cs="Apple Color Emoji"/>
          <w:kern w:val="0"/>
          <w:sz w:val="21"/>
          <w:szCs w:val="21"/>
          <w:lang w:eastAsia="de-DE"/>
          <w14:ligatures w14:val="none"/>
        </w:rPr>
        <w:t>📈</w:t>
      </w:r>
      <w:r w:rsidRPr="00706447">
        <w:rPr>
          <w:rFonts w:ascii="Segoe UI" w:eastAsia="Times New Roman" w:hAnsi="Segoe UI" w:cs="Segoe UI"/>
          <w:kern w:val="0"/>
          <w:sz w:val="21"/>
          <w:szCs w:val="21"/>
          <w:lang w:eastAsia="de-DE"/>
          <w14:ligatures w14:val="none"/>
        </w:rPr>
        <w:t xml:space="preserve"> AI-first Group CEO</w:t>
      </w:r>
      <w:r w:rsidRPr="00706447">
        <w:rPr>
          <w:rFonts w:ascii="Apple Color Emoji" w:eastAsia="Times New Roman" w:hAnsi="Apple Color Emoji" w:cs="Apple Color Emoji"/>
          <w:kern w:val="0"/>
          <w:sz w:val="21"/>
          <w:szCs w:val="21"/>
          <w:lang w:eastAsia="de-DE"/>
          <w14:ligatures w14:val="none"/>
        </w:rPr>
        <w:t>🚀</w:t>
      </w:r>
      <w:r w:rsidRPr="00706447">
        <w:rPr>
          <w:rFonts w:ascii="Segoe UI" w:eastAsia="Times New Roman" w:hAnsi="Segoe UI" w:cs="Segoe UI"/>
          <w:kern w:val="0"/>
          <w:sz w:val="21"/>
          <w:szCs w:val="21"/>
          <w:lang w:eastAsia="de-DE"/>
          <w14:ligatures w14:val="none"/>
        </w:rPr>
        <w:t xml:space="preserve"> Digitale </w:t>
      </w:r>
      <w:proofErr w:type="gramStart"/>
      <w:r w:rsidRPr="00706447">
        <w:rPr>
          <w:rFonts w:ascii="Segoe UI" w:eastAsia="Times New Roman" w:hAnsi="Segoe UI" w:cs="Segoe UI"/>
          <w:kern w:val="0"/>
          <w:sz w:val="21"/>
          <w:szCs w:val="21"/>
          <w:lang w:eastAsia="de-DE"/>
          <w14:ligatures w14:val="none"/>
        </w:rPr>
        <w:t>Transformation</w:t>
      </w:r>
      <w:proofErr w:type="gramEnd"/>
      <w:r w:rsidRPr="00706447">
        <w:rPr>
          <w:rFonts w:ascii="Segoe UI" w:eastAsia="Times New Roman" w:hAnsi="Segoe UI" w:cs="Segoe UI"/>
          <w:kern w:val="0"/>
          <w:sz w:val="21"/>
          <w:szCs w:val="21"/>
          <w:lang w:eastAsia="de-DE"/>
          <w14:ligatures w14:val="none"/>
        </w:rPr>
        <w:t xml:space="preserve"> die skaliert </w:t>
      </w:r>
      <w:r w:rsidRPr="00706447">
        <w:rPr>
          <w:rFonts w:ascii="Apple Color Emoji" w:eastAsia="Times New Roman" w:hAnsi="Apple Color Emoji" w:cs="Apple Color Emoji"/>
          <w:kern w:val="0"/>
          <w:sz w:val="21"/>
          <w:szCs w:val="21"/>
          <w:lang w:eastAsia="de-DE"/>
          <w14:ligatures w14:val="none"/>
        </w:rPr>
        <w:t>💻</w:t>
      </w:r>
      <w:r w:rsidRPr="00706447">
        <w:rPr>
          <w:rFonts w:ascii="Segoe UI" w:eastAsia="Times New Roman" w:hAnsi="Segoe UI" w:cs="Segoe UI"/>
          <w:kern w:val="0"/>
          <w:sz w:val="21"/>
          <w:szCs w:val="21"/>
          <w:lang w:eastAsia="de-DE"/>
          <w14:ligatures w14:val="none"/>
        </w:rPr>
        <w:t xml:space="preserve"> Founder, </w:t>
      </w:r>
      <w:proofErr w:type="gramStart"/>
      <w:r w:rsidRPr="00706447">
        <w:rPr>
          <w:rFonts w:ascii="Segoe UI" w:eastAsia="Times New Roman" w:hAnsi="Segoe UI" w:cs="Segoe UI"/>
          <w:kern w:val="0"/>
          <w:sz w:val="21"/>
          <w:szCs w:val="21"/>
          <w:lang w:eastAsia="de-DE"/>
          <w14:ligatures w14:val="none"/>
        </w:rPr>
        <w:t>Online Group</w:t>
      </w:r>
      <w:proofErr w:type="gramEnd"/>
    </w:p>
    <w:p w14:paraId="20AECCDD" w14:textId="77777777" w:rsidR="00944BF2" w:rsidRDefault="00944BF2" w:rsidP="00706447">
      <w:pPr>
        <w:spacing w:after="0" w:line="240" w:lineRule="auto"/>
        <w:textAlignment w:val="baseline"/>
        <w:rPr>
          <w:rFonts w:ascii="Segoe UI" w:eastAsia="Times New Roman" w:hAnsi="Segoe UI" w:cs="Segoe UI"/>
          <w:kern w:val="0"/>
          <w:lang w:eastAsia="de-DE"/>
          <w14:ligatures w14:val="none"/>
        </w:rPr>
      </w:pPr>
    </w:p>
    <w:p w14:paraId="4BFE2E0C" w14:textId="5A87A416"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23. April 2026</w:t>
      </w:r>
    </w:p>
    <w:p w14:paraId="71396796" w14:textId="670BD856" w:rsidR="00706447" w:rsidRPr="00706447" w:rsidRDefault="00944BF2" w:rsidP="00706447">
      <w:pPr>
        <w:spacing w:after="480" w:line="240" w:lineRule="auto"/>
        <w:textAlignment w:val="baseline"/>
        <w:rPr>
          <w:rFonts w:ascii="Segoe UI" w:eastAsia="Times New Roman" w:hAnsi="Segoe UI" w:cs="Segoe UI"/>
          <w:kern w:val="0"/>
          <w:lang w:eastAsia="de-DE"/>
          <w14:ligatures w14:val="none"/>
        </w:rPr>
      </w:pPr>
      <w:r>
        <w:rPr>
          <w:rFonts w:ascii="Segoe UI" w:eastAsia="Times New Roman" w:hAnsi="Segoe UI" w:cs="Segoe UI"/>
          <w:kern w:val="0"/>
          <w:lang w:eastAsia="de-DE"/>
          <w14:ligatures w14:val="none"/>
        </w:rPr>
        <w:br/>
      </w:r>
      <w:r w:rsidR="00706447" w:rsidRPr="00706447">
        <w:rPr>
          <w:rFonts w:ascii="Segoe UI" w:eastAsia="Times New Roman" w:hAnsi="Segoe UI" w:cs="Segoe UI"/>
          <w:kern w:val="0"/>
          <w:lang w:eastAsia="de-DE"/>
          <w14:ligatures w14:val="none"/>
        </w:rPr>
        <w:t xml:space="preserve">Die Zahlen sind eindeutig, wenn man die Studien von Knight </w:t>
      </w:r>
      <w:proofErr w:type="spellStart"/>
      <w:r w:rsidR="00706447" w:rsidRPr="00706447">
        <w:rPr>
          <w:rFonts w:ascii="Segoe UI" w:eastAsia="Times New Roman" w:hAnsi="Segoe UI" w:cs="Segoe UI"/>
          <w:kern w:val="0"/>
          <w:lang w:eastAsia="de-DE"/>
          <w14:ligatures w14:val="none"/>
        </w:rPr>
        <w:t>Gianella</w:t>
      </w:r>
      <w:proofErr w:type="spellEnd"/>
      <w:r w:rsidR="00706447" w:rsidRPr="00706447">
        <w:rPr>
          <w:rFonts w:ascii="Segoe UI" w:eastAsia="Times New Roman" w:hAnsi="Segoe UI" w:cs="Segoe UI"/>
          <w:kern w:val="0"/>
          <w:lang w:eastAsia="de-DE"/>
          <w14:ligatures w14:val="none"/>
        </w:rPr>
        <w:t>, die HSG Alumni Befragung und die Einschätzungen der Universität St. Gallen zusammenführt.</w:t>
      </w:r>
    </w:p>
    <w:p w14:paraId="4247CE8B" w14:textId="4C774830" w:rsidR="00706447" w:rsidRPr="00706447" w:rsidRDefault="00944BF2" w:rsidP="00706447">
      <w:pPr>
        <w:spacing w:after="0" w:line="240" w:lineRule="auto"/>
        <w:textAlignment w:val="baseline"/>
        <w:outlineLvl w:val="2"/>
        <w:rPr>
          <w:rFonts w:ascii="Segoe UI" w:eastAsia="Times New Roman" w:hAnsi="Segoe UI" w:cs="Segoe UI"/>
          <w:b/>
          <w:bCs/>
          <w:kern w:val="0"/>
          <w:sz w:val="30"/>
          <w:szCs w:val="30"/>
          <w:lang w:eastAsia="de-DE"/>
          <w14:ligatures w14:val="none"/>
        </w:rPr>
      </w:pPr>
      <w:r>
        <w:rPr>
          <w:rFonts w:ascii="Segoe UI" w:eastAsia="Times New Roman" w:hAnsi="Segoe UI" w:cs="Segoe UI"/>
          <w:b/>
          <w:bCs/>
          <w:kern w:val="0"/>
          <w:sz w:val="30"/>
          <w:szCs w:val="30"/>
          <w:lang w:eastAsia="de-DE"/>
          <w14:ligatures w14:val="none"/>
        </w:rPr>
        <w:lastRenderedPageBreak/>
        <w:br/>
      </w:r>
      <w:r w:rsidR="00706447" w:rsidRPr="00706447">
        <w:rPr>
          <w:rFonts w:ascii="Segoe UI" w:eastAsia="Times New Roman" w:hAnsi="Segoe UI" w:cs="Segoe UI"/>
          <w:b/>
          <w:bCs/>
          <w:kern w:val="0"/>
          <w:sz w:val="30"/>
          <w:szCs w:val="30"/>
          <w:lang w:eastAsia="de-DE"/>
          <w14:ligatures w14:val="none"/>
        </w:rPr>
        <w:t>Erstens: Verantwortung ist diffus.</w:t>
      </w:r>
      <w:r w:rsidR="00706447" w:rsidRPr="00706447">
        <w:rPr>
          <w:rFonts w:ascii="Segoe UI" w:eastAsia="Times New Roman" w:hAnsi="Segoe UI" w:cs="Segoe UI"/>
          <w:b/>
          <w:bCs/>
          <w:kern w:val="0"/>
          <w:sz w:val="30"/>
          <w:szCs w:val="30"/>
          <w:bdr w:val="none" w:sz="0" w:space="0" w:color="auto" w:frame="1"/>
          <w:lang w:eastAsia="de-DE"/>
          <w14:ligatures w14:val="none"/>
        </w:rPr>
        <w:t xml:space="preserve"> </w:t>
      </w:r>
    </w:p>
    <w:p w14:paraId="57CB7772"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Nur 23 % sehen den CEO in der Hauptverantwortung für KI, 10.8 % den Verwaltungsrat. Gleichzeitig sagen über 20 %, es sei „alle gemeinsam“. Das klingt kooperativ, ist aber in Wahrheit ein strukturelles Problem. Wenn alle verantwortlich sind, ist es niemand.</w:t>
      </w:r>
    </w:p>
    <w:p w14:paraId="33B23F29" w14:textId="2C1757D0"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fldChar w:fldCharType="begin"/>
      </w:r>
      <w:r w:rsidRPr="00706447">
        <w:rPr>
          <w:rFonts w:ascii="Segoe UI" w:eastAsia="Times New Roman" w:hAnsi="Segoe UI" w:cs="Segoe UI"/>
          <w:kern w:val="0"/>
          <w:lang w:eastAsia="de-DE"/>
          <w14:ligatures w14:val="none"/>
        </w:rPr>
        <w:instrText xml:space="preserve"> INCLUDEPICTURE "https://media.licdn.com/dms/image/v2/D4E12AQGAU6LxMUVi9A/article-inline_image-shrink_1000_1488/B4EZ20YnpWIwAQ-/0/1776847846596?e=1778716800&amp;v=beta&amp;t=bLuufGpcbMF9pw3s115kqK1jJpBAx6BAbr2bMqrzfpE" \* MERGEFORMATINET </w:instrText>
      </w:r>
      <w:r w:rsidRPr="00706447">
        <w:rPr>
          <w:rFonts w:ascii="Segoe UI" w:eastAsia="Times New Roman" w:hAnsi="Segoe UI" w:cs="Segoe UI"/>
          <w:kern w:val="0"/>
          <w:lang w:eastAsia="de-DE"/>
          <w14:ligatures w14:val="none"/>
        </w:rPr>
        <w:fldChar w:fldCharType="separate"/>
      </w:r>
      <w:r w:rsidRPr="00706447">
        <w:rPr>
          <w:rFonts w:ascii="Segoe UI" w:eastAsia="Times New Roman" w:hAnsi="Segoe UI" w:cs="Segoe UI"/>
          <w:noProof/>
          <w:kern w:val="0"/>
          <w:lang w:eastAsia="de-DE"/>
          <w14:ligatures w14:val="none"/>
        </w:rPr>
        <w:drawing>
          <wp:inline distT="0" distB="0" distL="0" distR="0" wp14:anchorId="69403FB2" wp14:editId="1E4A8685">
            <wp:extent cx="5760720" cy="3609975"/>
            <wp:effectExtent l="0" t="0" r="5080" b="0"/>
            <wp:docPr id="2115822166" name="Grafik 4"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4" descr="Artikelinhal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09975"/>
                    </a:xfrm>
                    <a:prstGeom prst="rect">
                      <a:avLst/>
                    </a:prstGeom>
                    <a:noFill/>
                    <a:ln>
                      <a:noFill/>
                    </a:ln>
                  </pic:spPr>
                </pic:pic>
              </a:graphicData>
            </a:graphic>
          </wp:inline>
        </w:drawing>
      </w:r>
      <w:r w:rsidRPr="00706447">
        <w:rPr>
          <w:rFonts w:ascii="Segoe UI" w:eastAsia="Times New Roman" w:hAnsi="Segoe UI" w:cs="Segoe UI"/>
          <w:kern w:val="0"/>
          <w:lang w:eastAsia="de-DE"/>
          <w14:ligatures w14:val="none"/>
        </w:rPr>
        <w:fldChar w:fldCharType="end"/>
      </w:r>
    </w:p>
    <w:p w14:paraId="582DCD34" w14:textId="77777777" w:rsidR="00706447" w:rsidRPr="00706447" w:rsidRDefault="00706447" w:rsidP="00706447">
      <w:pPr>
        <w:spacing w:after="0" w:line="240" w:lineRule="auto"/>
        <w:textAlignment w:val="baseline"/>
        <w:rPr>
          <w:rFonts w:ascii="Segoe UI" w:eastAsia="Times New Roman" w:hAnsi="Segoe UI" w:cs="Segoe UI"/>
          <w:kern w:val="0"/>
          <w:sz w:val="21"/>
          <w:szCs w:val="21"/>
          <w:lang w:eastAsia="de-DE"/>
          <w14:ligatures w14:val="none"/>
        </w:rPr>
      </w:pPr>
      <w:r w:rsidRPr="00706447">
        <w:rPr>
          <w:rFonts w:ascii="Segoe UI" w:eastAsia="Times New Roman" w:hAnsi="Segoe UI" w:cs="Segoe UI"/>
          <w:kern w:val="0"/>
          <w:sz w:val="21"/>
          <w:szCs w:val="21"/>
          <w:lang w:eastAsia="de-DE"/>
          <w14:ligatures w14:val="none"/>
        </w:rPr>
        <w:t xml:space="preserve">Umfrage 97 Entscheider am Event "Next </w:t>
      </w:r>
      <w:proofErr w:type="spellStart"/>
      <w:r w:rsidRPr="00706447">
        <w:rPr>
          <w:rFonts w:ascii="Segoe UI" w:eastAsia="Times New Roman" w:hAnsi="Segoe UI" w:cs="Segoe UI"/>
          <w:kern w:val="0"/>
          <w:sz w:val="21"/>
          <w:szCs w:val="21"/>
          <w:lang w:eastAsia="de-DE"/>
          <w14:ligatures w14:val="none"/>
        </w:rPr>
        <w:t>Strategy</w:t>
      </w:r>
      <w:proofErr w:type="spellEnd"/>
      <w:r w:rsidRPr="00706447">
        <w:rPr>
          <w:rFonts w:ascii="Segoe UI" w:eastAsia="Times New Roman" w:hAnsi="Segoe UI" w:cs="Segoe UI"/>
          <w:kern w:val="0"/>
          <w:sz w:val="21"/>
          <w:szCs w:val="21"/>
          <w:lang w:eastAsia="de-DE"/>
          <w14:ligatures w14:val="none"/>
        </w:rPr>
        <w:t>" März 2026</w:t>
      </w:r>
    </w:p>
    <w:p w14:paraId="2BF5B09A" w14:textId="77777777" w:rsidR="007C687C" w:rsidRDefault="007C687C" w:rsidP="00706447">
      <w:pPr>
        <w:spacing w:after="0" w:line="240" w:lineRule="auto"/>
        <w:textAlignment w:val="baseline"/>
        <w:outlineLvl w:val="2"/>
        <w:rPr>
          <w:rFonts w:ascii="Segoe UI" w:eastAsia="Times New Roman" w:hAnsi="Segoe UI" w:cs="Segoe UI"/>
          <w:b/>
          <w:bCs/>
          <w:kern w:val="0"/>
          <w:sz w:val="30"/>
          <w:szCs w:val="30"/>
          <w:lang w:eastAsia="de-DE"/>
          <w14:ligatures w14:val="none"/>
        </w:rPr>
      </w:pPr>
    </w:p>
    <w:p w14:paraId="70261E67" w14:textId="19A00BE9" w:rsidR="00706447" w:rsidRPr="00706447" w:rsidRDefault="00706447" w:rsidP="00706447">
      <w:pPr>
        <w:spacing w:after="0" w:line="240" w:lineRule="auto"/>
        <w:textAlignment w:val="baseline"/>
        <w:outlineLvl w:val="2"/>
        <w:rPr>
          <w:rFonts w:ascii="Segoe UI" w:eastAsia="Times New Roman" w:hAnsi="Segoe UI" w:cs="Segoe UI"/>
          <w:b/>
          <w:bCs/>
          <w:kern w:val="0"/>
          <w:sz w:val="30"/>
          <w:szCs w:val="30"/>
          <w:lang w:eastAsia="de-DE"/>
          <w14:ligatures w14:val="none"/>
        </w:rPr>
      </w:pPr>
      <w:r w:rsidRPr="00706447">
        <w:rPr>
          <w:rFonts w:ascii="Segoe UI" w:eastAsia="Times New Roman" w:hAnsi="Segoe UI" w:cs="Segoe UI"/>
          <w:b/>
          <w:bCs/>
          <w:kern w:val="0"/>
          <w:sz w:val="30"/>
          <w:szCs w:val="30"/>
          <w:lang w:eastAsia="de-DE"/>
          <w14:ligatures w14:val="none"/>
        </w:rPr>
        <w:t>Zweitens: Der Fokus liegt falsch.</w:t>
      </w:r>
      <w:r w:rsidRPr="00706447">
        <w:rPr>
          <w:rFonts w:ascii="Segoe UI" w:eastAsia="Times New Roman" w:hAnsi="Segoe UI" w:cs="Segoe UI"/>
          <w:b/>
          <w:bCs/>
          <w:kern w:val="0"/>
          <w:sz w:val="30"/>
          <w:szCs w:val="30"/>
          <w:bdr w:val="none" w:sz="0" w:space="0" w:color="auto" w:frame="1"/>
          <w:lang w:eastAsia="de-DE"/>
          <w14:ligatures w14:val="none"/>
        </w:rPr>
        <w:t xml:space="preserve"> </w:t>
      </w:r>
    </w:p>
    <w:p w14:paraId="01693F72"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Heute konzentrieren sich Unternehmen stark auf Operating Model, Prozesse und Technologie. Genau dort ist der Ist-Fokus hoch.</w:t>
      </w:r>
    </w:p>
    <w:p w14:paraId="3DB3ACCA"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Der Soll-Zustand ist jedoch ein völlig anderer: Strategie und Geschäftsmodell müssten mit Abstand im Zentrum stehen, rund doppelt so stark wie heute.</w:t>
      </w:r>
    </w:p>
    <w:p w14:paraId="30F899F3" w14:textId="3ED0B44F"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lastRenderedPageBreak/>
        <w:fldChar w:fldCharType="begin"/>
      </w:r>
      <w:r w:rsidRPr="00706447">
        <w:rPr>
          <w:rFonts w:ascii="Segoe UI" w:eastAsia="Times New Roman" w:hAnsi="Segoe UI" w:cs="Segoe UI"/>
          <w:kern w:val="0"/>
          <w:lang w:eastAsia="de-DE"/>
          <w14:ligatures w14:val="none"/>
        </w:rPr>
        <w:instrText xml:space="preserve"> INCLUDEPICTURE "https://media.licdn.com/dms/image/v2/D4E12AQHhMH-bLO7KGQ/article-inline_image-shrink_1000_1488/B4EZ20Y9JiJ4BY-/0/1776847934829?e=1778716800&amp;v=beta&amp;t=6lJsgaRWti45JyhjBtCA2EoEqEH-qBNGGWsjruZIXj8" \* MERGEFORMATINET </w:instrText>
      </w:r>
      <w:r w:rsidRPr="00706447">
        <w:rPr>
          <w:rFonts w:ascii="Segoe UI" w:eastAsia="Times New Roman" w:hAnsi="Segoe UI" w:cs="Segoe UI"/>
          <w:kern w:val="0"/>
          <w:lang w:eastAsia="de-DE"/>
          <w14:ligatures w14:val="none"/>
        </w:rPr>
        <w:fldChar w:fldCharType="separate"/>
      </w:r>
      <w:r w:rsidRPr="00706447">
        <w:rPr>
          <w:rFonts w:ascii="Segoe UI" w:eastAsia="Times New Roman" w:hAnsi="Segoe UI" w:cs="Segoe UI"/>
          <w:noProof/>
          <w:kern w:val="0"/>
          <w:lang w:eastAsia="de-DE"/>
          <w14:ligatures w14:val="none"/>
        </w:rPr>
        <w:drawing>
          <wp:inline distT="0" distB="0" distL="0" distR="0" wp14:anchorId="60D87A5C" wp14:editId="60EB52B4">
            <wp:extent cx="5760720" cy="4878705"/>
            <wp:effectExtent l="0" t="0" r="5080" b="0"/>
            <wp:docPr id="1346352457" name="Grafik 3"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8" descr="Artikelinhal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878705"/>
                    </a:xfrm>
                    <a:prstGeom prst="rect">
                      <a:avLst/>
                    </a:prstGeom>
                    <a:noFill/>
                    <a:ln>
                      <a:noFill/>
                    </a:ln>
                  </pic:spPr>
                </pic:pic>
              </a:graphicData>
            </a:graphic>
          </wp:inline>
        </w:drawing>
      </w:r>
      <w:r w:rsidRPr="00706447">
        <w:rPr>
          <w:rFonts w:ascii="Segoe UI" w:eastAsia="Times New Roman" w:hAnsi="Segoe UI" w:cs="Segoe UI"/>
          <w:kern w:val="0"/>
          <w:lang w:eastAsia="de-DE"/>
          <w14:ligatures w14:val="none"/>
        </w:rPr>
        <w:fldChar w:fldCharType="end"/>
      </w:r>
    </w:p>
    <w:p w14:paraId="4C36D90B" w14:textId="78025B87" w:rsidR="00706447" w:rsidRPr="00706447" w:rsidRDefault="00706447" w:rsidP="00706447">
      <w:pPr>
        <w:spacing w:after="0" w:line="240" w:lineRule="auto"/>
        <w:textAlignment w:val="baseline"/>
        <w:rPr>
          <w:rFonts w:ascii="Segoe UI" w:eastAsia="Times New Roman" w:hAnsi="Segoe UI" w:cs="Segoe UI"/>
          <w:kern w:val="0"/>
          <w:sz w:val="21"/>
          <w:szCs w:val="21"/>
          <w:lang w:eastAsia="de-DE"/>
          <w14:ligatures w14:val="none"/>
        </w:rPr>
      </w:pPr>
      <w:r w:rsidRPr="00706447">
        <w:rPr>
          <w:rFonts w:ascii="Segoe UI" w:eastAsia="Times New Roman" w:hAnsi="Segoe UI" w:cs="Segoe UI"/>
          <w:kern w:val="0"/>
          <w:sz w:val="21"/>
          <w:szCs w:val="21"/>
          <w:lang w:eastAsia="de-DE"/>
          <w14:ligatures w14:val="none"/>
        </w:rPr>
        <w:t xml:space="preserve">Umfrage bei 97 Entscheidern am Event "Next </w:t>
      </w:r>
      <w:proofErr w:type="spellStart"/>
      <w:r w:rsidRPr="00706447">
        <w:rPr>
          <w:rFonts w:ascii="Segoe UI" w:eastAsia="Times New Roman" w:hAnsi="Segoe UI" w:cs="Segoe UI"/>
          <w:kern w:val="0"/>
          <w:sz w:val="21"/>
          <w:szCs w:val="21"/>
          <w:lang w:eastAsia="de-DE"/>
          <w14:ligatures w14:val="none"/>
        </w:rPr>
        <w:t>Strategy</w:t>
      </w:r>
      <w:proofErr w:type="spellEnd"/>
      <w:r w:rsidRPr="00706447">
        <w:rPr>
          <w:rFonts w:ascii="Segoe UI" w:eastAsia="Times New Roman" w:hAnsi="Segoe UI" w:cs="Segoe UI"/>
          <w:kern w:val="0"/>
          <w:sz w:val="21"/>
          <w:szCs w:val="21"/>
          <w:lang w:eastAsia="de-DE"/>
          <w14:ligatures w14:val="none"/>
        </w:rPr>
        <w:t>" HSG Alumni AI Club / EMBA Club Zürich</w:t>
      </w:r>
      <w:r w:rsidRPr="00706447">
        <w:rPr>
          <w:rFonts w:ascii="Segoe UI" w:eastAsia="Times New Roman" w:hAnsi="Segoe UI" w:cs="Segoe UI"/>
          <w:kern w:val="0"/>
          <w:sz w:val="18"/>
          <w:szCs w:val="18"/>
          <w:bdr w:val="none" w:sz="0" w:space="0" w:color="auto" w:frame="1"/>
          <w:lang w:eastAsia="de-DE"/>
          <w14:ligatures w14:val="none"/>
        </w:rPr>
        <w:t xml:space="preserve"> </w:t>
      </w:r>
    </w:p>
    <w:p w14:paraId="3F99C89F" w14:textId="77777777" w:rsidR="00706447" w:rsidRDefault="00706447" w:rsidP="00706447">
      <w:pPr>
        <w:spacing w:after="0" w:line="240" w:lineRule="auto"/>
        <w:textAlignment w:val="baseline"/>
        <w:outlineLvl w:val="2"/>
        <w:rPr>
          <w:rFonts w:ascii="Segoe UI" w:eastAsia="Times New Roman" w:hAnsi="Segoe UI" w:cs="Segoe UI"/>
          <w:b/>
          <w:bCs/>
          <w:kern w:val="0"/>
          <w:sz w:val="30"/>
          <w:szCs w:val="30"/>
          <w:lang w:eastAsia="de-DE"/>
          <w14:ligatures w14:val="none"/>
        </w:rPr>
      </w:pPr>
    </w:p>
    <w:p w14:paraId="6F3145B2" w14:textId="0D819765" w:rsidR="00706447" w:rsidRPr="00706447" w:rsidRDefault="00706447" w:rsidP="00706447">
      <w:pPr>
        <w:spacing w:after="0" w:line="240" w:lineRule="auto"/>
        <w:textAlignment w:val="baseline"/>
        <w:outlineLvl w:val="2"/>
        <w:rPr>
          <w:rFonts w:ascii="Segoe UI" w:eastAsia="Times New Roman" w:hAnsi="Segoe UI" w:cs="Segoe UI"/>
          <w:b/>
          <w:bCs/>
          <w:kern w:val="0"/>
          <w:sz w:val="30"/>
          <w:szCs w:val="30"/>
          <w:lang w:eastAsia="de-DE"/>
          <w14:ligatures w14:val="none"/>
        </w:rPr>
      </w:pPr>
      <w:r w:rsidRPr="00706447">
        <w:rPr>
          <w:rFonts w:ascii="Segoe UI" w:eastAsia="Times New Roman" w:hAnsi="Segoe UI" w:cs="Segoe UI"/>
          <w:b/>
          <w:bCs/>
          <w:kern w:val="0"/>
          <w:sz w:val="30"/>
          <w:szCs w:val="30"/>
          <w:lang w:eastAsia="de-DE"/>
          <w14:ligatures w14:val="none"/>
        </w:rPr>
        <w:t>Drittens: Leadership wird unterschätzt.</w:t>
      </w:r>
      <w:r w:rsidRPr="00706447">
        <w:rPr>
          <w:rFonts w:ascii="Segoe UI" w:eastAsia="Times New Roman" w:hAnsi="Segoe UI" w:cs="Segoe UI"/>
          <w:b/>
          <w:bCs/>
          <w:kern w:val="0"/>
          <w:sz w:val="30"/>
          <w:szCs w:val="30"/>
          <w:bdr w:val="none" w:sz="0" w:space="0" w:color="auto" w:frame="1"/>
          <w:lang w:eastAsia="de-DE"/>
          <w14:ligatures w14:val="none"/>
        </w:rPr>
        <w:t xml:space="preserve"> </w:t>
      </w:r>
    </w:p>
    <w:p w14:paraId="504BC18A"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Sowohl in der HSG-Analyse als auch in der Praxis zeigt sich: Führung im KI-Zeitalter verändert sich fundamental. Es geht nicht mehr nur um Erfahrung und Intuition, sondern um die Fähigkeit, mit probabilistischen Systemen zu entscheiden und Organisationen entsprechend zu steuern.</w:t>
      </w:r>
    </w:p>
    <w:p w14:paraId="054C98FD"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Die Konsequenz daraus ist unbequem. In stabilen Zeiten reicht ein „guter“ Verwaltungsrat. In Zeiten von KI reicht das nicht mehr. Was wir brauchen, ist ein nahezu perfekter Verwaltungsrat.</w:t>
      </w:r>
    </w:p>
    <w:p w14:paraId="6695CAD2"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Perfekt bedeutet in diesem Kontext nicht fehlerfrei, sondern klar ausgerichtet: Ein VR, der die Verantwortung nicht delegiert, sondern aktiv übernimmt. Ein VR, der KI nicht als Technologie, sondern als strategischen Hebel für das Geschäftsmodell versteht. Ein VR, der Führung im Sinne eines AI-first Operating Models denkt und einfordert. Ein VR, der Entscheidungen datenbasiert trifft und diese Kompetenz im Gremium systematisch aufbaut.</w:t>
      </w:r>
    </w:p>
    <w:p w14:paraId="1B92BAE0" w14:textId="77777777"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b/>
          <w:bCs/>
          <w:kern w:val="0"/>
          <w:bdr w:val="none" w:sz="0" w:space="0" w:color="auto" w:frame="1"/>
          <w:lang w:eastAsia="de-DE"/>
          <w14:ligatures w14:val="none"/>
        </w:rPr>
        <w:lastRenderedPageBreak/>
        <w:t xml:space="preserve">Welche Kompetenzen muss der/die CEO künftig verstärkt mitbringen? </w:t>
      </w:r>
      <w:r w:rsidRPr="00706447">
        <w:rPr>
          <w:rFonts w:ascii="Segoe UI" w:eastAsia="Times New Roman" w:hAnsi="Segoe UI" w:cs="Segoe UI"/>
          <w:kern w:val="0"/>
          <w:lang w:eastAsia="de-DE"/>
          <w14:ligatures w14:val="none"/>
        </w:rPr>
        <w:t>(Frage: Welche Anforderungen an «Ihre/</w:t>
      </w:r>
      <w:proofErr w:type="spellStart"/>
      <w:r w:rsidRPr="00706447">
        <w:rPr>
          <w:rFonts w:ascii="Segoe UI" w:eastAsia="Times New Roman" w:hAnsi="Segoe UI" w:cs="Segoe UI"/>
          <w:kern w:val="0"/>
          <w:lang w:eastAsia="de-DE"/>
          <w14:ligatures w14:val="none"/>
        </w:rPr>
        <w:t>Ihren»CEO</w:t>
      </w:r>
      <w:proofErr w:type="spellEnd"/>
      <w:r w:rsidRPr="00706447">
        <w:rPr>
          <w:rFonts w:ascii="Segoe UI" w:eastAsia="Times New Roman" w:hAnsi="Segoe UI" w:cs="Segoe UI"/>
          <w:kern w:val="0"/>
          <w:lang w:eastAsia="de-DE"/>
          <w14:ligatures w14:val="none"/>
        </w:rPr>
        <w:t xml:space="preserve"> werden sich in den nächsten zwei Jahren Ihrer Meinung nach ändern?)</w:t>
      </w:r>
      <w:r w:rsidRPr="00706447">
        <w:rPr>
          <w:rFonts w:ascii="Segoe UI" w:eastAsia="Times New Roman" w:hAnsi="Segoe UI" w:cs="Segoe UI"/>
          <w:kern w:val="0"/>
          <w:bdr w:val="none" w:sz="0" w:space="0" w:color="auto" w:frame="1"/>
          <w:lang w:eastAsia="de-DE"/>
          <w14:ligatures w14:val="none"/>
        </w:rPr>
        <w:t xml:space="preserve"> </w:t>
      </w:r>
    </w:p>
    <w:p w14:paraId="6717DC05" w14:textId="25A8C6DF"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fldChar w:fldCharType="begin"/>
      </w:r>
      <w:r w:rsidRPr="00706447">
        <w:rPr>
          <w:rFonts w:ascii="Segoe UI" w:eastAsia="Times New Roman" w:hAnsi="Segoe UI" w:cs="Segoe UI"/>
          <w:kern w:val="0"/>
          <w:lang w:eastAsia="de-DE"/>
          <w14:ligatures w14:val="none"/>
        </w:rPr>
        <w:instrText xml:space="preserve"> INCLUDEPICTURE "https://media.licdn.com/dms/image/v2/D4E12AQE3ceHYovwDtw/article-inline_image-shrink_1000_1488/B4EZ20a2SRJUAQ-/0/1776848430691?e=1778716800&amp;v=beta&amp;t=SWUMNLrWL8McuOuw15kftqTJIvvvN91c7KDw6A-H-b0" \* MERGEFORMATINET </w:instrText>
      </w:r>
      <w:r w:rsidRPr="00706447">
        <w:rPr>
          <w:rFonts w:ascii="Segoe UI" w:eastAsia="Times New Roman" w:hAnsi="Segoe UI" w:cs="Segoe UI"/>
          <w:kern w:val="0"/>
          <w:lang w:eastAsia="de-DE"/>
          <w14:ligatures w14:val="none"/>
        </w:rPr>
        <w:fldChar w:fldCharType="separate"/>
      </w:r>
      <w:r w:rsidRPr="00706447">
        <w:rPr>
          <w:rFonts w:ascii="Segoe UI" w:eastAsia="Times New Roman" w:hAnsi="Segoe UI" w:cs="Segoe UI"/>
          <w:noProof/>
          <w:kern w:val="0"/>
          <w:lang w:eastAsia="de-DE"/>
          <w14:ligatures w14:val="none"/>
        </w:rPr>
        <w:drawing>
          <wp:inline distT="0" distB="0" distL="0" distR="0" wp14:anchorId="6BDB0E6F" wp14:editId="4B2D587E">
            <wp:extent cx="5760720" cy="4558665"/>
            <wp:effectExtent l="0" t="0" r="5080" b="635"/>
            <wp:docPr id="1280976275" name="Grafik 2"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4" descr="Artikelinhal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58665"/>
                    </a:xfrm>
                    <a:prstGeom prst="rect">
                      <a:avLst/>
                    </a:prstGeom>
                    <a:noFill/>
                    <a:ln>
                      <a:noFill/>
                    </a:ln>
                  </pic:spPr>
                </pic:pic>
              </a:graphicData>
            </a:graphic>
          </wp:inline>
        </w:drawing>
      </w:r>
      <w:r w:rsidRPr="00706447">
        <w:rPr>
          <w:rFonts w:ascii="Segoe UI" w:eastAsia="Times New Roman" w:hAnsi="Segoe UI" w:cs="Segoe UI"/>
          <w:kern w:val="0"/>
          <w:lang w:eastAsia="de-DE"/>
          <w14:ligatures w14:val="none"/>
        </w:rPr>
        <w:fldChar w:fldCharType="end"/>
      </w:r>
    </w:p>
    <w:p w14:paraId="196091F2" w14:textId="77777777" w:rsidR="00706447" w:rsidRPr="00706447" w:rsidRDefault="00706447" w:rsidP="00706447">
      <w:pPr>
        <w:spacing w:after="0" w:line="240" w:lineRule="auto"/>
        <w:textAlignment w:val="baseline"/>
        <w:rPr>
          <w:rFonts w:ascii="Segoe UI" w:eastAsia="Times New Roman" w:hAnsi="Segoe UI" w:cs="Segoe UI"/>
          <w:kern w:val="0"/>
          <w:lang w:val="it-IT" w:eastAsia="de-DE"/>
          <w14:ligatures w14:val="none"/>
        </w:rPr>
      </w:pPr>
      <w:r w:rsidRPr="00706447">
        <w:rPr>
          <w:rFonts w:ascii="Segoe UI" w:eastAsia="Times New Roman" w:hAnsi="Segoe UI" w:cs="Segoe UI"/>
          <w:kern w:val="0"/>
          <w:sz w:val="21"/>
          <w:szCs w:val="21"/>
          <w:lang w:val="it-IT" w:eastAsia="de-DE"/>
          <w14:ligatures w14:val="none"/>
        </w:rPr>
        <w:t xml:space="preserve">(c) Knight Gianella / HSG </w:t>
      </w:r>
      <w:proofErr w:type="spellStart"/>
      <w:proofErr w:type="gramStart"/>
      <w:r w:rsidRPr="00706447">
        <w:rPr>
          <w:rFonts w:ascii="Segoe UI" w:eastAsia="Times New Roman" w:hAnsi="Segoe UI" w:cs="Segoe UI"/>
          <w:kern w:val="0"/>
          <w:sz w:val="21"/>
          <w:szCs w:val="21"/>
          <w:lang w:val="it-IT" w:eastAsia="de-DE"/>
          <w14:ligatures w14:val="none"/>
        </w:rPr>
        <w:t>St.Gallen</w:t>
      </w:r>
      <w:proofErr w:type="spellEnd"/>
      <w:proofErr w:type="gramEnd"/>
      <w:r w:rsidRPr="00706447">
        <w:rPr>
          <w:rFonts w:ascii="Segoe UI" w:eastAsia="Times New Roman" w:hAnsi="Segoe UI" w:cs="Segoe UI"/>
          <w:kern w:val="0"/>
          <w:sz w:val="18"/>
          <w:szCs w:val="18"/>
          <w:bdr w:val="none" w:sz="0" w:space="0" w:color="auto" w:frame="1"/>
          <w:lang w:val="it-IT" w:eastAsia="de-DE"/>
          <w14:ligatures w14:val="none"/>
        </w:rPr>
        <w:t xml:space="preserve"> </w:t>
      </w:r>
    </w:p>
    <w:p w14:paraId="31BD2EEE" w14:textId="77777777" w:rsidR="00706447" w:rsidRDefault="00706447" w:rsidP="00706447">
      <w:pPr>
        <w:spacing w:after="0" w:line="240" w:lineRule="auto"/>
        <w:textAlignment w:val="baseline"/>
        <w:rPr>
          <w:rFonts w:ascii="Segoe UI" w:eastAsia="Times New Roman" w:hAnsi="Segoe UI" w:cs="Segoe UI"/>
          <w:b/>
          <w:bCs/>
          <w:kern w:val="0"/>
          <w:bdr w:val="none" w:sz="0" w:space="0" w:color="auto" w:frame="1"/>
          <w:lang w:eastAsia="de-DE"/>
          <w14:ligatures w14:val="none"/>
        </w:rPr>
      </w:pPr>
    </w:p>
    <w:p w14:paraId="0511E917" w14:textId="77777777" w:rsidR="00706447" w:rsidRDefault="00706447">
      <w:pPr>
        <w:rPr>
          <w:rFonts w:ascii="Segoe UI" w:eastAsia="Times New Roman" w:hAnsi="Segoe UI" w:cs="Segoe UI"/>
          <w:b/>
          <w:bCs/>
          <w:kern w:val="0"/>
          <w:bdr w:val="none" w:sz="0" w:space="0" w:color="auto" w:frame="1"/>
          <w:lang w:eastAsia="de-DE"/>
          <w14:ligatures w14:val="none"/>
        </w:rPr>
      </w:pPr>
      <w:r>
        <w:rPr>
          <w:rFonts w:ascii="Segoe UI" w:eastAsia="Times New Roman" w:hAnsi="Segoe UI" w:cs="Segoe UI"/>
          <w:b/>
          <w:bCs/>
          <w:kern w:val="0"/>
          <w:bdr w:val="none" w:sz="0" w:space="0" w:color="auto" w:frame="1"/>
          <w:lang w:eastAsia="de-DE"/>
          <w14:ligatures w14:val="none"/>
        </w:rPr>
        <w:br w:type="page"/>
      </w:r>
    </w:p>
    <w:p w14:paraId="28CBBA7F" w14:textId="0F27CDE1"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b/>
          <w:bCs/>
          <w:kern w:val="0"/>
          <w:bdr w:val="none" w:sz="0" w:space="0" w:color="auto" w:frame="1"/>
          <w:lang w:eastAsia="de-DE"/>
          <w14:ligatures w14:val="none"/>
        </w:rPr>
        <w:lastRenderedPageBreak/>
        <w:t>Kompetenzen des Verwaltungsrats Themen-Fachwissen (</w:t>
      </w:r>
      <w:r w:rsidRPr="00706447">
        <w:rPr>
          <w:rFonts w:ascii="Segoe UI" w:eastAsia="Times New Roman" w:hAnsi="Segoe UI" w:cs="Segoe UI"/>
          <w:kern w:val="0"/>
          <w:lang w:eastAsia="de-DE"/>
          <w14:ligatures w14:val="none"/>
        </w:rPr>
        <w:t>Frage: «Welche Anforderungen an Verwaltungsratsmitglieder werden sich in den nächsten zwei Jahren Ihrer Meinung nach ändern?»)</w:t>
      </w:r>
    </w:p>
    <w:p w14:paraId="2ABE5BDA" w14:textId="1FF6D710"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fldChar w:fldCharType="begin"/>
      </w:r>
      <w:r w:rsidRPr="00706447">
        <w:rPr>
          <w:rFonts w:ascii="Segoe UI" w:eastAsia="Times New Roman" w:hAnsi="Segoe UI" w:cs="Segoe UI"/>
          <w:kern w:val="0"/>
          <w:lang w:eastAsia="de-DE"/>
          <w14:ligatures w14:val="none"/>
        </w:rPr>
        <w:instrText xml:space="preserve"> INCLUDEPICTURE "https://media.licdn.com/dms/image/v2/D4E12AQEZLSs1fNSw2A/article-inline_image-shrink_1500_2232/B4EZ20YnqhJ4AU-/0/1776847846885?e=1778716800&amp;v=beta&amp;t=W6Xz73KmmjSp_ddREPmgATjMMMeBdcJlG9uAe7BwPtk" \* MERGEFORMATINET </w:instrText>
      </w:r>
      <w:r w:rsidRPr="00706447">
        <w:rPr>
          <w:rFonts w:ascii="Segoe UI" w:eastAsia="Times New Roman" w:hAnsi="Segoe UI" w:cs="Segoe UI"/>
          <w:kern w:val="0"/>
          <w:lang w:eastAsia="de-DE"/>
          <w14:ligatures w14:val="none"/>
        </w:rPr>
        <w:fldChar w:fldCharType="separate"/>
      </w:r>
      <w:r w:rsidRPr="00706447">
        <w:rPr>
          <w:rFonts w:ascii="Segoe UI" w:eastAsia="Times New Roman" w:hAnsi="Segoe UI" w:cs="Segoe UI"/>
          <w:noProof/>
          <w:kern w:val="0"/>
          <w:lang w:eastAsia="de-DE"/>
          <w14:ligatures w14:val="none"/>
        </w:rPr>
        <w:drawing>
          <wp:inline distT="0" distB="0" distL="0" distR="0" wp14:anchorId="4DC5B18F" wp14:editId="75F3AB12">
            <wp:extent cx="5760720" cy="3648075"/>
            <wp:effectExtent l="0" t="0" r="5080" b="0"/>
            <wp:docPr id="1993298411" name="Grafik 1"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6" descr="Artikelinhal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48075"/>
                    </a:xfrm>
                    <a:prstGeom prst="rect">
                      <a:avLst/>
                    </a:prstGeom>
                    <a:noFill/>
                    <a:ln>
                      <a:noFill/>
                    </a:ln>
                  </pic:spPr>
                </pic:pic>
              </a:graphicData>
            </a:graphic>
          </wp:inline>
        </w:drawing>
      </w:r>
      <w:r w:rsidRPr="00706447">
        <w:rPr>
          <w:rFonts w:ascii="Segoe UI" w:eastAsia="Times New Roman" w:hAnsi="Segoe UI" w:cs="Segoe UI"/>
          <w:kern w:val="0"/>
          <w:lang w:eastAsia="de-DE"/>
          <w14:ligatures w14:val="none"/>
        </w:rPr>
        <w:fldChar w:fldCharType="end"/>
      </w:r>
    </w:p>
    <w:p w14:paraId="63D67922" w14:textId="77777777" w:rsidR="00706447" w:rsidRPr="00706447" w:rsidRDefault="00706447" w:rsidP="00706447">
      <w:pPr>
        <w:spacing w:after="0" w:line="240" w:lineRule="auto"/>
        <w:textAlignment w:val="baseline"/>
        <w:rPr>
          <w:rFonts w:ascii="Segoe UI" w:eastAsia="Times New Roman" w:hAnsi="Segoe UI" w:cs="Segoe UI"/>
          <w:kern w:val="0"/>
          <w:lang w:val="it-IT" w:eastAsia="de-DE"/>
          <w14:ligatures w14:val="none"/>
        </w:rPr>
      </w:pPr>
      <w:r w:rsidRPr="00706447">
        <w:rPr>
          <w:rFonts w:ascii="Segoe UI" w:eastAsia="Times New Roman" w:hAnsi="Segoe UI" w:cs="Segoe UI"/>
          <w:kern w:val="0"/>
          <w:lang w:val="it-IT" w:eastAsia="de-DE"/>
          <w14:ligatures w14:val="none"/>
        </w:rPr>
        <w:t>(</w:t>
      </w:r>
      <w:r w:rsidRPr="00706447">
        <w:rPr>
          <w:rFonts w:ascii="Segoe UI" w:eastAsia="Times New Roman" w:hAnsi="Segoe UI" w:cs="Segoe UI"/>
          <w:kern w:val="0"/>
          <w:sz w:val="21"/>
          <w:szCs w:val="21"/>
          <w:lang w:val="it-IT" w:eastAsia="de-DE"/>
          <w14:ligatures w14:val="none"/>
        </w:rPr>
        <w:t xml:space="preserve">c) Knight Gianella / HSG </w:t>
      </w:r>
      <w:proofErr w:type="spellStart"/>
      <w:proofErr w:type="gramStart"/>
      <w:r w:rsidRPr="00706447">
        <w:rPr>
          <w:rFonts w:ascii="Segoe UI" w:eastAsia="Times New Roman" w:hAnsi="Segoe UI" w:cs="Segoe UI"/>
          <w:kern w:val="0"/>
          <w:sz w:val="21"/>
          <w:szCs w:val="21"/>
          <w:lang w:val="it-IT" w:eastAsia="de-DE"/>
          <w14:ligatures w14:val="none"/>
        </w:rPr>
        <w:t>St.Gallen</w:t>
      </w:r>
      <w:proofErr w:type="spellEnd"/>
      <w:proofErr w:type="gramEnd"/>
    </w:p>
    <w:p w14:paraId="5E4739F3" w14:textId="77777777" w:rsidR="00706447" w:rsidRDefault="00706447" w:rsidP="00706447">
      <w:pPr>
        <w:spacing w:after="480" w:line="240" w:lineRule="auto"/>
        <w:textAlignment w:val="baseline"/>
        <w:rPr>
          <w:rFonts w:ascii="Segoe UI" w:eastAsia="Times New Roman" w:hAnsi="Segoe UI" w:cs="Segoe UI"/>
          <w:kern w:val="0"/>
          <w:lang w:eastAsia="de-DE"/>
          <w14:ligatures w14:val="none"/>
        </w:rPr>
      </w:pPr>
    </w:p>
    <w:p w14:paraId="35F1FD5F" w14:textId="1B27BB40"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 xml:space="preserve">Meine eigene Erfahrung aus der Transformation der </w:t>
      </w:r>
      <w:proofErr w:type="gramStart"/>
      <w:r w:rsidRPr="00706447">
        <w:rPr>
          <w:rFonts w:ascii="Segoe UI" w:eastAsia="Times New Roman" w:hAnsi="Segoe UI" w:cs="Segoe UI"/>
          <w:kern w:val="0"/>
          <w:lang w:eastAsia="de-DE"/>
          <w14:ligatures w14:val="none"/>
        </w:rPr>
        <w:t>Online Group</w:t>
      </w:r>
      <w:proofErr w:type="gramEnd"/>
      <w:r w:rsidRPr="00706447">
        <w:rPr>
          <w:rFonts w:ascii="Segoe UI" w:eastAsia="Times New Roman" w:hAnsi="Segoe UI" w:cs="Segoe UI"/>
          <w:kern w:val="0"/>
          <w:lang w:eastAsia="de-DE"/>
          <w14:ligatures w14:val="none"/>
        </w:rPr>
        <w:t xml:space="preserve"> bestätigt genau das. Der entscheidende Unterschied lag nicht in der Technologie. Er lag in der Klarheit der Führung und in der konsequenten Verankerung von KI im Operating Model.</w:t>
      </w:r>
    </w:p>
    <w:p w14:paraId="1F91EE32"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Solange KI als Projekt, als Innovation oder als IT-Thema behandelt wird, bleibt sie wirkungslos.</w:t>
      </w:r>
    </w:p>
    <w:p w14:paraId="3C6BAEFC"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Erst wenn sie zur Führungsaufgabe wird, entsteht echter Wettbewerbsvorteil.</w:t>
      </w:r>
    </w:p>
    <w:p w14:paraId="0A24C394" w14:textId="77777777" w:rsidR="00706447" w:rsidRPr="00706447" w:rsidRDefault="00706447" w:rsidP="00706447">
      <w:pPr>
        <w:spacing w:after="48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lang w:eastAsia="de-DE"/>
          <w14:ligatures w14:val="none"/>
        </w:rPr>
        <w:t>Die Realität ist deshalb einfach und anspruchsvoll zugleich:</w:t>
      </w:r>
    </w:p>
    <w:p w14:paraId="3F6FC9ED" w14:textId="77777777" w:rsidR="00706447" w:rsidRPr="00706447" w:rsidRDefault="00706447" w:rsidP="00706447">
      <w:pPr>
        <w:spacing w:after="0" w:line="240" w:lineRule="auto"/>
        <w:textAlignment w:val="baseline"/>
        <w:rPr>
          <w:rFonts w:ascii="Segoe UI" w:eastAsia="Times New Roman" w:hAnsi="Segoe UI" w:cs="Segoe UI"/>
          <w:color w:val="56687A"/>
          <w:kern w:val="0"/>
          <w:sz w:val="30"/>
          <w:szCs w:val="30"/>
          <w:lang w:eastAsia="de-DE"/>
          <w14:ligatures w14:val="none"/>
        </w:rPr>
      </w:pPr>
      <w:r w:rsidRPr="00706447">
        <w:rPr>
          <w:rFonts w:ascii="Segoe UI" w:eastAsia="Times New Roman" w:hAnsi="Segoe UI" w:cs="Segoe UI"/>
          <w:color w:val="56687A"/>
          <w:kern w:val="0"/>
          <w:sz w:val="30"/>
          <w:szCs w:val="30"/>
          <w:lang w:eastAsia="de-DE"/>
          <w14:ligatures w14:val="none"/>
        </w:rPr>
        <w:t>In einem Umfeld, in dem sich Technologie, Märkte und Geschäftsmodelle gleichzeitig verändern, ist der Verwaltungsrat nicht mehr nur ein Aufsichtsgremium.</w:t>
      </w:r>
      <w:r w:rsidRPr="00706447">
        <w:rPr>
          <w:rFonts w:ascii="Segoe UI" w:eastAsia="Times New Roman" w:hAnsi="Segoe UI" w:cs="Segoe UI"/>
          <w:color w:val="56687A"/>
          <w:kern w:val="0"/>
          <w:sz w:val="30"/>
          <w:szCs w:val="30"/>
          <w:bdr w:val="none" w:sz="0" w:space="0" w:color="auto" w:frame="1"/>
          <w:lang w:eastAsia="de-DE"/>
          <w14:ligatures w14:val="none"/>
        </w:rPr>
        <w:t xml:space="preserve"> </w:t>
      </w:r>
      <w:r w:rsidRPr="00706447">
        <w:rPr>
          <w:rFonts w:ascii="Segoe UI" w:eastAsia="Times New Roman" w:hAnsi="Segoe UI" w:cs="Segoe UI"/>
          <w:b/>
          <w:bCs/>
          <w:color w:val="56687A"/>
          <w:kern w:val="0"/>
          <w:sz w:val="30"/>
          <w:szCs w:val="30"/>
          <w:bdr w:val="none" w:sz="0" w:space="0" w:color="auto" w:frame="1"/>
          <w:lang w:eastAsia="de-DE"/>
          <w14:ligatures w14:val="none"/>
        </w:rPr>
        <w:t>Er wird zum entscheidenden Engpass.</w:t>
      </w:r>
    </w:p>
    <w:p w14:paraId="36BB9E71" w14:textId="77777777" w:rsidR="00706447" w:rsidRDefault="00706447">
      <w:pPr>
        <w:rPr>
          <w:rFonts w:ascii="Segoe UI" w:eastAsia="Times New Roman" w:hAnsi="Segoe UI" w:cs="Segoe UI"/>
          <w:b/>
          <w:bCs/>
          <w:kern w:val="0"/>
          <w:bdr w:val="none" w:sz="0" w:space="0" w:color="auto" w:frame="1"/>
          <w:lang w:eastAsia="de-DE"/>
          <w14:ligatures w14:val="none"/>
        </w:rPr>
      </w:pPr>
      <w:r>
        <w:rPr>
          <w:rFonts w:ascii="Segoe UI" w:eastAsia="Times New Roman" w:hAnsi="Segoe UI" w:cs="Segoe UI"/>
          <w:b/>
          <w:bCs/>
          <w:kern w:val="0"/>
          <w:bdr w:val="none" w:sz="0" w:space="0" w:color="auto" w:frame="1"/>
          <w:lang w:eastAsia="de-DE"/>
          <w14:ligatures w14:val="none"/>
        </w:rPr>
        <w:br w:type="page"/>
      </w:r>
    </w:p>
    <w:p w14:paraId="74BD99BF" w14:textId="283C920C"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b/>
          <w:bCs/>
          <w:kern w:val="0"/>
          <w:bdr w:val="none" w:sz="0" w:space="0" w:color="auto" w:frame="1"/>
          <w:lang w:eastAsia="de-DE"/>
          <w14:ligatures w14:val="none"/>
        </w:rPr>
        <w:lastRenderedPageBreak/>
        <w:t>Quellen:</w:t>
      </w:r>
    </w:p>
    <w:p w14:paraId="28C034AA" w14:textId="77777777"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Apple Color Emoji" w:eastAsia="Times New Roman" w:hAnsi="Apple Color Emoji" w:cs="Apple Color Emoji"/>
          <w:kern w:val="0"/>
          <w:lang w:eastAsia="de-DE"/>
          <w14:ligatures w14:val="none"/>
        </w:rPr>
        <w:t>👉</w:t>
      </w:r>
      <w:r w:rsidRPr="00706447">
        <w:rPr>
          <w:rFonts w:ascii="Segoe UI" w:eastAsia="Times New Roman" w:hAnsi="Segoe UI" w:cs="Segoe UI"/>
          <w:kern w:val="0"/>
          <w:lang w:eastAsia="de-DE"/>
          <w14:ligatures w14:val="none"/>
        </w:rPr>
        <w:t xml:space="preserve"> Knight </w:t>
      </w:r>
      <w:proofErr w:type="spellStart"/>
      <w:r w:rsidRPr="00706447">
        <w:rPr>
          <w:rFonts w:ascii="Segoe UI" w:eastAsia="Times New Roman" w:hAnsi="Segoe UI" w:cs="Segoe UI"/>
          <w:kern w:val="0"/>
          <w:lang w:eastAsia="de-DE"/>
          <w14:ligatures w14:val="none"/>
        </w:rPr>
        <w:t>Gianella</w:t>
      </w:r>
      <w:proofErr w:type="spellEnd"/>
      <w:r w:rsidRPr="00706447">
        <w:rPr>
          <w:rFonts w:ascii="Segoe UI" w:eastAsia="Times New Roman" w:hAnsi="Segoe UI" w:cs="Segoe UI"/>
          <w:kern w:val="0"/>
          <w:lang w:eastAsia="de-DE"/>
          <w14:ligatures w14:val="none"/>
        </w:rPr>
        <w:t xml:space="preserve"> VR-Umfrage</w:t>
      </w:r>
      <w:r w:rsidRPr="00706447">
        <w:rPr>
          <w:rFonts w:ascii="Segoe UI" w:eastAsia="Times New Roman" w:hAnsi="Segoe UI" w:cs="Segoe UI"/>
          <w:kern w:val="0"/>
          <w:bdr w:val="none" w:sz="0" w:space="0" w:color="auto" w:frame="1"/>
          <w:lang w:eastAsia="de-DE"/>
          <w14:ligatures w14:val="none"/>
        </w:rPr>
        <w:t xml:space="preserve"> </w:t>
      </w:r>
      <w:hyperlink r:id="rId11" w:tgtFrame="_self" w:history="1">
        <w:r w:rsidRPr="00706447">
          <w:rPr>
            <w:rFonts w:ascii="Segoe UI" w:eastAsia="Times New Roman" w:hAnsi="Segoe UI" w:cs="Segoe UI"/>
            <w:b/>
            <w:bCs/>
            <w:color w:val="0A66C2"/>
            <w:kern w:val="0"/>
            <w:u w:val="single"/>
            <w:bdr w:val="none" w:sz="0" w:space="0" w:color="auto" w:frame="1"/>
            <w:lang w:eastAsia="de-DE"/>
            <w14:ligatures w14:val="none"/>
          </w:rPr>
          <w:t>https://www.knightgianella.ch/resources/Knight-Gianella-VR-Umfrage-2025-20262.pdf</w:t>
        </w:r>
      </w:hyperlink>
    </w:p>
    <w:p w14:paraId="70B13665" w14:textId="77777777"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Apple Color Emoji" w:eastAsia="Times New Roman" w:hAnsi="Apple Color Emoji" w:cs="Apple Color Emoji"/>
          <w:kern w:val="0"/>
          <w:lang w:eastAsia="de-DE"/>
          <w14:ligatures w14:val="none"/>
        </w:rPr>
        <w:t>👉</w:t>
      </w:r>
      <w:r w:rsidRPr="00706447">
        <w:rPr>
          <w:rFonts w:ascii="Segoe UI" w:eastAsia="Times New Roman" w:hAnsi="Segoe UI" w:cs="Segoe UI"/>
          <w:kern w:val="0"/>
          <w:lang w:eastAsia="de-DE"/>
          <w14:ligatures w14:val="none"/>
        </w:rPr>
        <w:t xml:space="preserve"> Universität St. Gallen zur Führung im KI-Zeitalter</w:t>
      </w:r>
      <w:r w:rsidRPr="00706447">
        <w:rPr>
          <w:rFonts w:ascii="Segoe UI" w:eastAsia="Times New Roman" w:hAnsi="Segoe UI" w:cs="Segoe UI"/>
          <w:kern w:val="0"/>
          <w:bdr w:val="none" w:sz="0" w:space="0" w:color="auto" w:frame="1"/>
          <w:lang w:eastAsia="de-DE"/>
          <w14:ligatures w14:val="none"/>
        </w:rPr>
        <w:t xml:space="preserve"> </w:t>
      </w:r>
      <w:hyperlink r:id="rId12" w:tgtFrame="_self" w:history="1">
        <w:r w:rsidRPr="00706447">
          <w:rPr>
            <w:rFonts w:ascii="Segoe UI" w:eastAsia="Times New Roman" w:hAnsi="Segoe UI" w:cs="Segoe UI"/>
            <w:b/>
            <w:bCs/>
            <w:color w:val="0A66C2"/>
            <w:kern w:val="0"/>
            <w:u w:val="single"/>
            <w:bdr w:val="none" w:sz="0" w:space="0" w:color="auto" w:frame="1"/>
            <w:lang w:eastAsia="de-DE"/>
            <w14:ligatures w14:val="none"/>
          </w:rPr>
          <w:t>https://es.unisg.ch/de/blog/leadership-im-zeitalter-der-kuenstlichen-intelligenz/</w:t>
        </w:r>
      </w:hyperlink>
    </w:p>
    <w:p w14:paraId="5980BC52" w14:textId="77777777"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Apple Color Emoji" w:eastAsia="Times New Roman" w:hAnsi="Apple Color Emoji" w:cs="Apple Color Emoji"/>
          <w:kern w:val="0"/>
          <w:lang w:eastAsia="de-DE"/>
          <w14:ligatures w14:val="none"/>
        </w:rPr>
        <w:t>👉</w:t>
      </w:r>
      <w:r w:rsidRPr="00706447">
        <w:rPr>
          <w:rFonts w:ascii="Segoe UI" w:eastAsia="Times New Roman" w:hAnsi="Segoe UI" w:cs="Segoe UI"/>
          <w:kern w:val="0"/>
          <w:lang w:eastAsia="de-DE"/>
          <w14:ligatures w14:val="none"/>
        </w:rPr>
        <w:t xml:space="preserve">Die erfolgreiche </w:t>
      </w:r>
      <w:proofErr w:type="gramStart"/>
      <w:r w:rsidRPr="00706447">
        <w:rPr>
          <w:rFonts w:ascii="Segoe UI" w:eastAsia="Times New Roman" w:hAnsi="Segoe UI" w:cs="Segoe UI"/>
          <w:kern w:val="0"/>
          <w:lang w:eastAsia="de-DE"/>
          <w14:ligatures w14:val="none"/>
        </w:rPr>
        <w:t>AI Transformation</w:t>
      </w:r>
      <w:proofErr w:type="gramEnd"/>
      <w:r w:rsidRPr="00706447">
        <w:rPr>
          <w:rFonts w:ascii="Segoe UI" w:eastAsia="Times New Roman" w:hAnsi="Segoe UI" w:cs="Segoe UI"/>
          <w:kern w:val="0"/>
          <w:lang w:eastAsia="de-DE"/>
          <w14:ligatures w14:val="none"/>
        </w:rPr>
        <w:t xml:space="preserve"> der </w:t>
      </w:r>
      <w:proofErr w:type="gramStart"/>
      <w:r w:rsidRPr="00706447">
        <w:rPr>
          <w:rFonts w:ascii="Segoe UI" w:eastAsia="Times New Roman" w:hAnsi="Segoe UI" w:cs="Segoe UI"/>
          <w:kern w:val="0"/>
          <w:lang w:eastAsia="de-DE"/>
          <w14:ligatures w14:val="none"/>
        </w:rPr>
        <w:t>Online Group</w:t>
      </w:r>
      <w:proofErr w:type="gramEnd"/>
      <w:r w:rsidRPr="00706447">
        <w:rPr>
          <w:rFonts w:ascii="Segoe UI" w:eastAsia="Times New Roman" w:hAnsi="Segoe UI" w:cs="Segoe UI"/>
          <w:kern w:val="0"/>
          <w:lang w:eastAsia="de-DE"/>
          <w14:ligatures w14:val="none"/>
        </w:rPr>
        <w:t>:</w:t>
      </w:r>
      <w:r w:rsidRPr="00706447">
        <w:rPr>
          <w:rFonts w:ascii="Segoe UI" w:eastAsia="Times New Roman" w:hAnsi="Segoe UI" w:cs="Segoe UI"/>
          <w:kern w:val="0"/>
          <w:bdr w:val="none" w:sz="0" w:space="0" w:color="auto" w:frame="1"/>
          <w:lang w:eastAsia="de-DE"/>
          <w14:ligatures w14:val="none"/>
        </w:rPr>
        <w:t xml:space="preserve"> </w:t>
      </w:r>
      <w:hyperlink r:id="rId13" w:tgtFrame="_self" w:history="1">
        <w:r w:rsidRPr="00706447">
          <w:rPr>
            <w:rFonts w:ascii="Segoe UI" w:eastAsia="Times New Roman" w:hAnsi="Segoe UI" w:cs="Segoe UI"/>
            <w:b/>
            <w:bCs/>
            <w:color w:val="0A66C2"/>
            <w:kern w:val="0"/>
            <w:u w:val="single"/>
            <w:bdr w:val="none" w:sz="0" w:space="0" w:color="auto" w:frame="1"/>
            <w:lang w:eastAsia="de-DE"/>
            <w14:ligatures w14:val="none"/>
          </w:rPr>
          <w:t>https://medium.com/@balz.zuerrer/ai-first-instead-of-activism-our-learnings-from-ai-transformation-9c3460d73720</w:t>
        </w:r>
      </w:hyperlink>
    </w:p>
    <w:p w14:paraId="3AC58AE7" w14:textId="77777777" w:rsidR="00706447" w:rsidRPr="00706447" w:rsidRDefault="00706447" w:rsidP="00706447">
      <w:pPr>
        <w:spacing w:after="0" w:line="240" w:lineRule="auto"/>
        <w:textAlignment w:val="baseline"/>
        <w:rPr>
          <w:rFonts w:ascii="Segoe UI" w:eastAsia="Times New Roman" w:hAnsi="Segoe UI" w:cs="Segoe UI"/>
          <w:kern w:val="0"/>
          <w:lang w:eastAsia="de-DE"/>
          <w14:ligatures w14:val="none"/>
        </w:rPr>
      </w:pPr>
      <w:r w:rsidRPr="00706447">
        <w:rPr>
          <w:rFonts w:ascii="Segoe UI" w:eastAsia="Times New Roman" w:hAnsi="Segoe UI" w:cs="Segoe UI"/>
          <w:kern w:val="0"/>
          <w:bdr w:val="none" w:sz="0" w:space="0" w:color="auto" w:frame="1"/>
          <w:lang w:eastAsia="de-DE"/>
          <w14:ligatures w14:val="none"/>
        </w:rPr>
        <w:t xml:space="preserve"> </w:t>
      </w:r>
      <w:r w:rsidRPr="00706447">
        <w:rPr>
          <w:rFonts w:ascii="Segoe UI" w:eastAsia="Times New Roman" w:hAnsi="Segoe UI" w:cs="Segoe UI"/>
          <w:kern w:val="0"/>
          <w:lang w:eastAsia="de-DE"/>
          <w14:ligatures w14:val="none"/>
        </w:rPr>
        <w:t>#AI #Verwaltungsrat #Strategie #CLevel #DigitalTransformation</w:t>
      </w:r>
    </w:p>
    <w:p w14:paraId="476E9616" w14:textId="77777777" w:rsidR="00706447" w:rsidRPr="00706447" w:rsidRDefault="00706447" w:rsidP="00706447">
      <w:pPr>
        <w:spacing w:after="0" w:line="240" w:lineRule="auto"/>
        <w:rPr>
          <w:rFonts w:ascii="Times New Roman" w:eastAsia="Times New Roman" w:hAnsi="Times New Roman" w:cs="Times New Roman"/>
          <w:kern w:val="0"/>
          <w:lang w:eastAsia="de-DE"/>
          <w14:ligatures w14:val="none"/>
        </w:rPr>
      </w:pPr>
    </w:p>
    <w:p w14:paraId="46D26450" w14:textId="77777777" w:rsidR="009C40DE" w:rsidRDefault="009C40DE"/>
    <w:sectPr w:rsidR="009C40D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447"/>
    <w:rsid w:val="00224CA7"/>
    <w:rsid w:val="004C7CD2"/>
    <w:rsid w:val="006A28DB"/>
    <w:rsid w:val="00706447"/>
    <w:rsid w:val="007C687C"/>
    <w:rsid w:val="009073FF"/>
    <w:rsid w:val="00944BF2"/>
    <w:rsid w:val="009C40D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B436"/>
  <w15:chartTrackingRefBased/>
  <w15:docId w15:val="{AAA7D819-D45E-194A-9183-670C9FFD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064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7064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70644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0644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0644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0644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0644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0644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0644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644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70644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70644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0644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0644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0644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0644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0644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06447"/>
    <w:rPr>
      <w:rFonts w:eastAsiaTheme="majorEastAsia" w:cstheme="majorBidi"/>
      <w:color w:val="272727" w:themeColor="text1" w:themeTint="D8"/>
    </w:rPr>
  </w:style>
  <w:style w:type="paragraph" w:styleId="Titel">
    <w:name w:val="Title"/>
    <w:basedOn w:val="Standard"/>
    <w:next w:val="Standard"/>
    <w:link w:val="TitelZchn"/>
    <w:uiPriority w:val="10"/>
    <w:qFormat/>
    <w:rsid w:val="007064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0644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0644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0644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0644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06447"/>
    <w:rPr>
      <w:i/>
      <w:iCs/>
      <w:color w:val="404040" w:themeColor="text1" w:themeTint="BF"/>
    </w:rPr>
  </w:style>
  <w:style w:type="paragraph" w:styleId="Listenabsatz">
    <w:name w:val="List Paragraph"/>
    <w:basedOn w:val="Standard"/>
    <w:uiPriority w:val="34"/>
    <w:qFormat/>
    <w:rsid w:val="00706447"/>
    <w:pPr>
      <w:ind w:left="720"/>
      <w:contextualSpacing/>
    </w:pPr>
  </w:style>
  <w:style w:type="character" w:styleId="IntensiveHervorhebung">
    <w:name w:val="Intense Emphasis"/>
    <w:basedOn w:val="Absatz-Standardschriftart"/>
    <w:uiPriority w:val="21"/>
    <w:qFormat/>
    <w:rsid w:val="00706447"/>
    <w:rPr>
      <w:i/>
      <w:iCs/>
      <w:color w:val="0F4761" w:themeColor="accent1" w:themeShade="BF"/>
    </w:rPr>
  </w:style>
  <w:style w:type="paragraph" w:styleId="IntensivesZitat">
    <w:name w:val="Intense Quote"/>
    <w:basedOn w:val="Standard"/>
    <w:next w:val="Standard"/>
    <w:link w:val="IntensivesZitatZchn"/>
    <w:uiPriority w:val="30"/>
    <w:qFormat/>
    <w:rsid w:val="007064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06447"/>
    <w:rPr>
      <w:i/>
      <w:iCs/>
      <w:color w:val="0F4761" w:themeColor="accent1" w:themeShade="BF"/>
    </w:rPr>
  </w:style>
  <w:style w:type="character" w:styleId="IntensiverVerweis">
    <w:name w:val="Intense Reference"/>
    <w:basedOn w:val="Absatz-Standardschriftart"/>
    <w:uiPriority w:val="32"/>
    <w:qFormat/>
    <w:rsid w:val="00706447"/>
    <w:rPr>
      <w:b/>
      <w:bCs/>
      <w:smallCaps/>
      <w:color w:val="0F4761" w:themeColor="accent1" w:themeShade="BF"/>
      <w:spacing w:val="5"/>
    </w:rPr>
  </w:style>
  <w:style w:type="character" w:styleId="Hyperlink">
    <w:name w:val="Hyperlink"/>
    <w:basedOn w:val="Absatz-Standardschriftart"/>
    <w:uiPriority w:val="99"/>
    <w:semiHidden/>
    <w:unhideWhenUsed/>
    <w:rsid w:val="00706447"/>
    <w:rPr>
      <w:color w:val="0000FF"/>
      <w:u w:val="single"/>
    </w:rPr>
  </w:style>
  <w:style w:type="paragraph" w:customStyle="1" w:styleId="ember-view">
    <w:name w:val="ember-view"/>
    <w:basedOn w:val="Standard"/>
    <w:rsid w:val="00706447"/>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customStyle="1" w:styleId="white-space-pre">
    <w:name w:val="white-space-pre"/>
    <w:basedOn w:val="Absatz-Standardschriftart"/>
    <w:rsid w:val="00706447"/>
  </w:style>
  <w:style w:type="character" w:styleId="Fett">
    <w:name w:val="Strong"/>
    <w:basedOn w:val="Absatz-Standardschriftart"/>
    <w:uiPriority w:val="22"/>
    <w:qFormat/>
    <w:rsid w:val="00706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edium.com/@balz.zuerrer/ai-first-instead-of-activism-our-learnings-from-ai-transformation-9c3460d73720"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es.unisg.ch/de/blog/leadership-im-zeitalter-der-kuenstlichen-intelligen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knightgianella.ch/resources/Knight-Gianella-VR-Umfrage-2025-20262.pdf" TargetMode="External"/><Relationship Id="rId5" Type="http://schemas.openxmlformats.org/officeDocument/2006/relationships/hyperlink" Target="https://www.linkedin.com/in/balzzuerrer/"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769</Words>
  <Characters>4850</Characters>
  <Application>Microsoft Office Word</Application>
  <DocSecurity>0</DocSecurity>
  <Lines>40</Lines>
  <Paragraphs>11</Paragraphs>
  <ScaleCrop>false</ScaleCrop>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Kessler</dc:creator>
  <cp:keywords/>
  <dc:description/>
  <cp:lastModifiedBy>Aline Kessler</cp:lastModifiedBy>
  <cp:revision>3</cp:revision>
  <dcterms:created xsi:type="dcterms:W3CDTF">2026-04-27T08:59:00Z</dcterms:created>
  <dcterms:modified xsi:type="dcterms:W3CDTF">2026-04-27T09:07:00Z</dcterms:modified>
</cp:coreProperties>
</file>